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A02C6D" w14:textId="30DE0FBD" w:rsidR="0065573C" w:rsidRDefault="0065573C" w:rsidP="0065573C">
      <w:pPr>
        <w:ind w:left="720" w:hanging="7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Date:</w:t>
      </w:r>
    </w:p>
    <w:p w14:paraId="679899A7" w14:textId="6D847C44" w:rsidR="00F859E0" w:rsidRPr="00E82C84" w:rsidRDefault="0065573C" w:rsidP="0065573C">
      <w:pPr>
        <w:ind w:left="720" w:hanging="720"/>
        <w:rPr>
          <w:sz w:val="24"/>
          <w:szCs w:val="24"/>
        </w:rPr>
      </w:pPr>
      <w:r>
        <w:rPr>
          <w:b/>
          <w:bCs/>
          <w:sz w:val="24"/>
          <w:szCs w:val="24"/>
        </w:rPr>
        <w:t>Re:</w:t>
      </w:r>
      <w:r>
        <w:rPr>
          <w:b/>
          <w:bCs/>
          <w:sz w:val="24"/>
          <w:szCs w:val="24"/>
        </w:rPr>
        <w:tab/>
      </w:r>
      <w:r w:rsidR="0032092B" w:rsidRPr="00AE1759">
        <w:rPr>
          <w:b/>
          <w:bCs/>
          <w:sz w:val="24"/>
          <w:szCs w:val="24"/>
        </w:rPr>
        <w:t>Canada Disability Benefit</w:t>
      </w:r>
      <w:r w:rsidR="0032092B">
        <w:rPr>
          <w:sz w:val="24"/>
          <w:szCs w:val="24"/>
        </w:rPr>
        <w:t xml:space="preserve"> </w:t>
      </w:r>
      <w:r w:rsidR="00AE1759">
        <w:rPr>
          <w:sz w:val="24"/>
          <w:szCs w:val="24"/>
        </w:rPr>
        <w:t xml:space="preserve">– Federal Budget </w:t>
      </w:r>
      <w:r w:rsidR="0032092B">
        <w:rPr>
          <w:sz w:val="24"/>
          <w:szCs w:val="24"/>
        </w:rPr>
        <w:t>Funding &amp; Eligibility</w:t>
      </w:r>
      <w:r w:rsidR="00756A14">
        <w:rPr>
          <w:sz w:val="24"/>
          <w:szCs w:val="24"/>
        </w:rPr>
        <w:t xml:space="preserve"> – A Major Disappointment for the Disability Community</w:t>
      </w:r>
      <w:r w:rsidR="00AE1759">
        <w:rPr>
          <w:sz w:val="24"/>
          <w:szCs w:val="24"/>
        </w:rPr>
        <w:t xml:space="preserve"> – </w:t>
      </w:r>
      <w:r w:rsidR="00AE1759" w:rsidRPr="00AE1759">
        <w:rPr>
          <w:b/>
          <w:bCs/>
          <w:sz w:val="24"/>
          <w:szCs w:val="24"/>
        </w:rPr>
        <w:t>Changes Required Now!</w:t>
      </w:r>
    </w:p>
    <w:p w14:paraId="4869ECE7" w14:textId="77777777" w:rsidR="00774DA5" w:rsidRDefault="00774DA5">
      <w:pPr>
        <w:rPr>
          <w:sz w:val="24"/>
          <w:szCs w:val="24"/>
        </w:rPr>
      </w:pPr>
    </w:p>
    <w:p w14:paraId="591CFC8A" w14:textId="7398CFD4" w:rsidR="001668D9" w:rsidRPr="00E82C84" w:rsidRDefault="001668D9">
      <w:pPr>
        <w:rPr>
          <w:sz w:val="24"/>
          <w:szCs w:val="24"/>
        </w:rPr>
      </w:pPr>
      <w:r w:rsidRPr="00E82C84">
        <w:rPr>
          <w:sz w:val="24"/>
          <w:szCs w:val="24"/>
        </w:rPr>
        <w:t>Dear (</w:t>
      </w:r>
      <w:r w:rsidR="003F34DB" w:rsidRPr="008C3AC7">
        <w:rPr>
          <w:sz w:val="24"/>
          <w:szCs w:val="24"/>
          <w:highlight w:val="yellow"/>
        </w:rPr>
        <w:t>MPs name</w:t>
      </w:r>
      <w:r w:rsidR="00F3212E" w:rsidRPr="00E82C84">
        <w:rPr>
          <w:sz w:val="24"/>
          <w:szCs w:val="24"/>
        </w:rPr>
        <w:t>)</w:t>
      </w:r>
    </w:p>
    <w:p w14:paraId="53B5CCC0" w14:textId="1DD925DC" w:rsidR="00F3212E" w:rsidRDefault="00200C1B">
      <w:pPr>
        <w:rPr>
          <w:sz w:val="24"/>
          <w:szCs w:val="24"/>
        </w:rPr>
      </w:pPr>
      <w:r>
        <w:rPr>
          <w:sz w:val="24"/>
          <w:szCs w:val="24"/>
        </w:rPr>
        <w:t xml:space="preserve">I am </w:t>
      </w:r>
      <w:r w:rsidR="007355E2" w:rsidRPr="00E82C84">
        <w:rPr>
          <w:sz w:val="24"/>
          <w:szCs w:val="24"/>
        </w:rPr>
        <w:t>writing to express</w:t>
      </w:r>
      <w:r w:rsidR="00A53338" w:rsidRPr="00E82C84">
        <w:rPr>
          <w:sz w:val="24"/>
          <w:szCs w:val="24"/>
        </w:rPr>
        <w:t xml:space="preserve"> profound disappointment </w:t>
      </w:r>
      <w:r w:rsidR="00B146BC">
        <w:rPr>
          <w:sz w:val="24"/>
          <w:szCs w:val="24"/>
        </w:rPr>
        <w:t xml:space="preserve">over </w:t>
      </w:r>
      <w:r w:rsidR="006E10FD">
        <w:rPr>
          <w:sz w:val="24"/>
          <w:szCs w:val="24"/>
        </w:rPr>
        <w:t>the inadequate funding allocated to the Canada Disability Benefit</w:t>
      </w:r>
      <w:r w:rsidR="00F3543D">
        <w:rPr>
          <w:sz w:val="24"/>
          <w:szCs w:val="24"/>
        </w:rPr>
        <w:t xml:space="preserve"> (CDB)</w:t>
      </w:r>
      <w:r w:rsidR="006E10FD">
        <w:rPr>
          <w:sz w:val="24"/>
          <w:szCs w:val="24"/>
        </w:rPr>
        <w:t xml:space="preserve"> in Budget 2024. </w:t>
      </w:r>
      <w:r w:rsidR="00BB4F18">
        <w:rPr>
          <w:sz w:val="24"/>
          <w:szCs w:val="24"/>
        </w:rPr>
        <w:t xml:space="preserve">The announced funding falls woefully short of what is needed to </w:t>
      </w:r>
      <w:r w:rsidR="002E48C4">
        <w:rPr>
          <w:sz w:val="24"/>
          <w:szCs w:val="24"/>
        </w:rPr>
        <w:t>fulfill</w:t>
      </w:r>
      <w:r w:rsidR="00BB4F18">
        <w:rPr>
          <w:sz w:val="24"/>
          <w:szCs w:val="24"/>
        </w:rPr>
        <w:t xml:space="preserve"> the</w:t>
      </w:r>
      <w:r w:rsidR="00321755">
        <w:rPr>
          <w:sz w:val="24"/>
          <w:szCs w:val="24"/>
        </w:rPr>
        <w:t xml:space="preserve"> program’s primary objective: lifting people with disabilities out of poverty.</w:t>
      </w:r>
    </w:p>
    <w:p w14:paraId="6C75B408" w14:textId="6D228DB4" w:rsidR="00321755" w:rsidRDefault="00321755">
      <w:pPr>
        <w:rPr>
          <w:sz w:val="24"/>
          <w:szCs w:val="24"/>
        </w:rPr>
      </w:pPr>
      <w:r>
        <w:rPr>
          <w:sz w:val="24"/>
          <w:szCs w:val="24"/>
        </w:rPr>
        <w:t>The allocated $6.1 billion</w:t>
      </w:r>
      <w:r w:rsidR="00F435C3">
        <w:rPr>
          <w:sz w:val="24"/>
          <w:szCs w:val="24"/>
        </w:rPr>
        <w:t xml:space="preserve"> over six years amounts to </w:t>
      </w:r>
      <w:r w:rsidR="00C56929">
        <w:rPr>
          <w:sz w:val="24"/>
          <w:szCs w:val="24"/>
        </w:rPr>
        <w:t xml:space="preserve">only </w:t>
      </w:r>
      <w:r w:rsidR="002E48C4" w:rsidRPr="002E48C4">
        <w:rPr>
          <w:b/>
          <w:bCs/>
          <w:sz w:val="24"/>
          <w:szCs w:val="24"/>
        </w:rPr>
        <w:t>a maximum</w:t>
      </w:r>
      <w:r w:rsidR="002E48C4">
        <w:rPr>
          <w:sz w:val="24"/>
          <w:szCs w:val="24"/>
        </w:rPr>
        <w:t xml:space="preserve"> of </w:t>
      </w:r>
      <w:r w:rsidR="00F435C3">
        <w:rPr>
          <w:sz w:val="24"/>
          <w:szCs w:val="24"/>
        </w:rPr>
        <w:t xml:space="preserve">$2,400/year, $200/month, or approximately $6/day. </w:t>
      </w:r>
      <w:r w:rsidR="00C56929">
        <w:rPr>
          <w:sz w:val="24"/>
          <w:szCs w:val="24"/>
        </w:rPr>
        <w:t xml:space="preserve"> This means </w:t>
      </w:r>
      <w:r w:rsidR="00130D80">
        <w:rPr>
          <w:sz w:val="24"/>
          <w:szCs w:val="24"/>
        </w:rPr>
        <w:t xml:space="preserve">many eligible individuals will receive even less. </w:t>
      </w:r>
      <w:r w:rsidR="007F48E5">
        <w:rPr>
          <w:sz w:val="24"/>
          <w:szCs w:val="24"/>
        </w:rPr>
        <w:t xml:space="preserve">Considering </w:t>
      </w:r>
      <w:r w:rsidR="006148EB">
        <w:rPr>
          <w:sz w:val="24"/>
          <w:szCs w:val="24"/>
        </w:rPr>
        <w:t xml:space="preserve">that </w:t>
      </w:r>
      <w:r w:rsidR="00914CED">
        <w:rPr>
          <w:sz w:val="24"/>
          <w:szCs w:val="24"/>
        </w:rPr>
        <w:t>most</w:t>
      </w:r>
      <w:r w:rsidR="007F48E5">
        <w:rPr>
          <w:sz w:val="24"/>
          <w:szCs w:val="24"/>
        </w:rPr>
        <w:t xml:space="preserve"> provincial</w:t>
      </w:r>
      <w:r w:rsidR="00914CED">
        <w:rPr>
          <w:sz w:val="24"/>
          <w:szCs w:val="24"/>
        </w:rPr>
        <w:t>/</w:t>
      </w:r>
      <w:r w:rsidR="007F48E5">
        <w:rPr>
          <w:sz w:val="24"/>
          <w:szCs w:val="24"/>
        </w:rPr>
        <w:t xml:space="preserve">territorial </w:t>
      </w:r>
      <w:r w:rsidR="00914CED">
        <w:rPr>
          <w:sz w:val="24"/>
          <w:szCs w:val="24"/>
        </w:rPr>
        <w:t>disability assistance rates are below the poverty line,</w:t>
      </w:r>
      <w:r w:rsidR="00C83EF5">
        <w:rPr>
          <w:sz w:val="24"/>
          <w:szCs w:val="24"/>
        </w:rPr>
        <w:t xml:space="preserve"> an additional $200/month will not lift anyone out of poverty</w:t>
      </w:r>
      <w:r w:rsidR="00200C1B">
        <w:rPr>
          <w:sz w:val="24"/>
          <w:szCs w:val="24"/>
        </w:rPr>
        <w:t xml:space="preserve"> which is the purpose of the CDB. </w:t>
      </w:r>
      <w:r w:rsidR="00C83EF5">
        <w:rPr>
          <w:sz w:val="24"/>
          <w:szCs w:val="24"/>
        </w:rPr>
        <w:t xml:space="preserve"> </w:t>
      </w:r>
      <w:r w:rsidR="00C117B5">
        <w:rPr>
          <w:sz w:val="24"/>
          <w:szCs w:val="24"/>
        </w:rPr>
        <w:t>This</w:t>
      </w:r>
      <w:r w:rsidR="00E33E0D">
        <w:rPr>
          <w:sz w:val="24"/>
          <w:szCs w:val="24"/>
        </w:rPr>
        <w:t xml:space="preserve"> weak investment from the federal government does not consider the official poverty line </w:t>
      </w:r>
      <w:r w:rsidR="003E4CE4">
        <w:rPr>
          <w:sz w:val="24"/>
          <w:szCs w:val="24"/>
        </w:rPr>
        <w:t xml:space="preserve">nor the unique cost of living for a person with a disability. It is </w:t>
      </w:r>
      <w:r w:rsidR="00200C1B">
        <w:rPr>
          <w:sz w:val="24"/>
          <w:szCs w:val="24"/>
        </w:rPr>
        <w:t xml:space="preserve">simply </w:t>
      </w:r>
      <w:r w:rsidR="003E4CE4">
        <w:rPr>
          <w:sz w:val="24"/>
          <w:szCs w:val="24"/>
        </w:rPr>
        <w:t>not enough.</w:t>
      </w:r>
    </w:p>
    <w:p w14:paraId="7A02AB4C" w14:textId="0F5471C8" w:rsidR="00FD4078" w:rsidRDefault="008C1B48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="00DF7FE9">
        <w:rPr>
          <w:sz w:val="24"/>
          <w:szCs w:val="24"/>
        </w:rPr>
        <w:t>ince the</w:t>
      </w:r>
      <w:r w:rsidR="003227D3">
        <w:rPr>
          <w:sz w:val="24"/>
          <w:szCs w:val="24"/>
        </w:rPr>
        <w:t xml:space="preserve"> </w:t>
      </w:r>
      <w:r w:rsidR="007E556C">
        <w:rPr>
          <w:sz w:val="24"/>
          <w:szCs w:val="24"/>
        </w:rPr>
        <w:t>2020 Speech from the Throne, which announced the promise of a Canada Disability Benefit, people with disabilities have been anxiously waiting for its delivery. It’s</w:t>
      </w:r>
      <w:r w:rsidR="00A74EEA">
        <w:rPr>
          <w:sz w:val="24"/>
          <w:szCs w:val="24"/>
        </w:rPr>
        <w:t xml:space="preserve"> been almost a year since the CDB legislation was passed in parliament.</w:t>
      </w:r>
    </w:p>
    <w:p w14:paraId="1B164626" w14:textId="4255ECAF" w:rsidR="00940759" w:rsidRDefault="00D3773A">
      <w:pPr>
        <w:rPr>
          <w:sz w:val="24"/>
          <w:szCs w:val="24"/>
        </w:rPr>
      </w:pPr>
      <w:r>
        <w:rPr>
          <w:sz w:val="24"/>
          <w:szCs w:val="24"/>
        </w:rPr>
        <w:t>This</w:t>
      </w:r>
      <w:r w:rsidR="0016433B">
        <w:rPr>
          <w:sz w:val="24"/>
          <w:szCs w:val="24"/>
        </w:rPr>
        <w:t xml:space="preserve"> </w:t>
      </w:r>
      <w:r w:rsidR="00A74EEA">
        <w:rPr>
          <w:sz w:val="24"/>
          <w:szCs w:val="24"/>
        </w:rPr>
        <w:t xml:space="preserve">highly anticipated </w:t>
      </w:r>
      <w:r w:rsidR="0016433B">
        <w:rPr>
          <w:sz w:val="24"/>
          <w:szCs w:val="24"/>
        </w:rPr>
        <w:t>Budget announcement has left people with disabilities shocked</w:t>
      </w:r>
      <w:r w:rsidR="009A0AD5">
        <w:rPr>
          <w:sz w:val="24"/>
          <w:szCs w:val="24"/>
        </w:rPr>
        <w:t>, discouraged, and defeated. The government has not followed through on its promises. People with disabilities will continue to live in poverty, their situations</w:t>
      </w:r>
      <w:r w:rsidR="002443E7">
        <w:rPr>
          <w:sz w:val="24"/>
          <w:szCs w:val="24"/>
        </w:rPr>
        <w:t xml:space="preserve"> unchanged </w:t>
      </w:r>
      <w:proofErr w:type="gramStart"/>
      <w:r w:rsidR="00A74EEA">
        <w:rPr>
          <w:sz w:val="24"/>
          <w:szCs w:val="24"/>
        </w:rPr>
        <w:t>as a result of</w:t>
      </w:r>
      <w:proofErr w:type="gramEnd"/>
      <w:r w:rsidR="00A74EEA">
        <w:rPr>
          <w:sz w:val="24"/>
          <w:szCs w:val="24"/>
        </w:rPr>
        <w:t xml:space="preserve"> the </w:t>
      </w:r>
      <w:r w:rsidR="007069BE">
        <w:rPr>
          <w:sz w:val="24"/>
          <w:szCs w:val="24"/>
        </w:rPr>
        <w:t xml:space="preserve">$6/day </w:t>
      </w:r>
      <w:r w:rsidR="00A74EEA">
        <w:rPr>
          <w:sz w:val="24"/>
          <w:szCs w:val="24"/>
        </w:rPr>
        <w:t>funding announced in the budget</w:t>
      </w:r>
      <w:r w:rsidR="002443E7">
        <w:rPr>
          <w:sz w:val="24"/>
          <w:szCs w:val="24"/>
        </w:rPr>
        <w:t>.</w:t>
      </w:r>
    </w:p>
    <w:p w14:paraId="43FFF712" w14:textId="4CFA85CE" w:rsidR="00F3543D" w:rsidRDefault="00F3543D" w:rsidP="00F3543D">
      <w:pPr>
        <w:rPr>
          <w:sz w:val="24"/>
          <w:szCs w:val="24"/>
        </w:rPr>
      </w:pPr>
      <w:r>
        <w:rPr>
          <w:sz w:val="24"/>
          <w:szCs w:val="24"/>
        </w:rPr>
        <w:t xml:space="preserve">I am a </w:t>
      </w:r>
      <w:r w:rsidRPr="00322326">
        <w:rPr>
          <w:color w:val="FF0000"/>
          <w:sz w:val="24"/>
          <w:szCs w:val="24"/>
          <w:highlight w:val="yellow"/>
          <w:u w:val="single"/>
        </w:rPr>
        <w:t>parent</w:t>
      </w:r>
      <w:r w:rsidRPr="00322326">
        <w:rPr>
          <w:sz w:val="24"/>
          <w:szCs w:val="24"/>
          <w:u w:val="single"/>
        </w:rPr>
        <w:t xml:space="preserve"> </w:t>
      </w:r>
      <w:r w:rsidRPr="00322326">
        <w:rPr>
          <w:color w:val="FF0000"/>
          <w:sz w:val="24"/>
          <w:szCs w:val="24"/>
          <w:highlight w:val="yellow"/>
          <w:u w:val="single"/>
        </w:rPr>
        <w:t>of a family member with a disability</w:t>
      </w:r>
      <w:r w:rsidR="00200C1B" w:rsidRPr="00200C1B">
        <w:rPr>
          <w:color w:val="FF0000"/>
          <w:sz w:val="24"/>
          <w:szCs w:val="24"/>
        </w:rPr>
        <w:t xml:space="preserve"> </w:t>
      </w:r>
      <w:r w:rsidR="00200C1B">
        <w:rPr>
          <w:sz w:val="24"/>
          <w:szCs w:val="24"/>
        </w:rPr>
        <w:t xml:space="preserve">/ </w:t>
      </w:r>
      <w:r w:rsidR="00200C1B" w:rsidRPr="0065573C">
        <w:rPr>
          <w:b/>
          <w:bCs/>
          <w:sz w:val="24"/>
          <w:szCs w:val="24"/>
          <w:u w:val="single"/>
        </w:rPr>
        <w:t>or</w:t>
      </w:r>
      <w:r w:rsidR="00200C1B">
        <w:rPr>
          <w:sz w:val="24"/>
          <w:szCs w:val="24"/>
        </w:rPr>
        <w:t xml:space="preserve"> </w:t>
      </w:r>
      <w:r w:rsidR="00200C1B" w:rsidRPr="00322326">
        <w:rPr>
          <w:sz w:val="24"/>
          <w:szCs w:val="24"/>
          <w:highlight w:val="green"/>
          <w:u w:val="single"/>
        </w:rPr>
        <w:t>I am an individual with a disability</w:t>
      </w:r>
      <w:r w:rsidR="002A4C07">
        <w:rPr>
          <w:sz w:val="24"/>
          <w:szCs w:val="24"/>
        </w:rPr>
        <w:t xml:space="preserve">, and I </w:t>
      </w:r>
      <w:r w:rsidRPr="009D5DC0">
        <w:rPr>
          <w:sz w:val="24"/>
          <w:szCs w:val="24"/>
        </w:rPr>
        <w:t xml:space="preserve">call on </w:t>
      </w:r>
      <w:r>
        <w:rPr>
          <w:sz w:val="24"/>
          <w:szCs w:val="24"/>
        </w:rPr>
        <w:t xml:space="preserve">you as my Member of Parliament to advocate </w:t>
      </w:r>
      <w:proofErr w:type="gramStart"/>
      <w:r>
        <w:rPr>
          <w:sz w:val="24"/>
          <w:szCs w:val="24"/>
        </w:rPr>
        <w:t>for the amount of</w:t>
      </w:r>
      <w:proofErr w:type="gramEnd"/>
      <w:r>
        <w:rPr>
          <w:sz w:val="24"/>
          <w:szCs w:val="24"/>
        </w:rPr>
        <w:t xml:space="preserve"> the Canada Disability Benefit to be significantly increased. To truly lift people with disabilities out of poverty, a substantial investment is needed</w:t>
      </w:r>
      <w:r w:rsidR="00200C1B">
        <w:rPr>
          <w:sz w:val="24"/>
          <w:szCs w:val="24"/>
        </w:rPr>
        <w:t xml:space="preserve"> now</w:t>
      </w:r>
      <w:r>
        <w:rPr>
          <w:sz w:val="24"/>
          <w:szCs w:val="24"/>
        </w:rPr>
        <w:t xml:space="preserve">. </w:t>
      </w:r>
    </w:p>
    <w:p w14:paraId="699C88C7" w14:textId="3B73FFFB" w:rsidR="00585F38" w:rsidRDefault="00C118EA">
      <w:pPr>
        <w:rPr>
          <w:sz w:val="24"/>
          <w:szCs w:val="24"/>
        </w:rPr>
      </w:pPr>
      <w:r>
        <w:rPr>
          <w:sz w:val="24"/>
          <w:szCs w:val="24"/>
        </w:rPr>
        <w:t xml:space="preserve">I share </w:t>
      </w:r>
      <w:r w:rsidR="00585F38" w:rsidRPr="00585F38">
        <w:rPr>
          <w:sz w:val="24"/>
          <w:szCs w:val="24"/>
        </w:rPr>
        <w:t xml:space="preserve">concerns </w:t>
      </w:r>
      <w:r>
        <w:rPr>
          <w:sz w:val="24"/>
          <w:szCs w:val="24"/>
        </w:rPr>
        <w:t xml:space="preserve">expressed by </w:t>
      </w:r>
      <w:r w:rsidR="00585F38" w:rsidRPr="00585F38">
        <w:rPr>
          <w:sz w:val="24"/>
          <w:szCs w:val="24"/>
        </w:rPr>
        <w:t xml:space="preserve">many within the disability community regarding </w:t>
      </w:r>
      <w:r w:rsidR="00E90CB4">
        <w:rPr>
          <w:sz w:val="24"/>
          <w:szCs w:val="24"/>
        </w:rPr>
        <w:t xml:space="preserve">using </w:t>
      </w:r>
      <w:r w:rsidR="00585F38" w:rsidRPr="00585F38">
        <w:rPr>
          <w:sz w:val="24"/>
          <w:szCs w:val="24"/>
        </w:rPr>
        <w:t>the Disability Tax Credit (DTC)</w:t>
      </w:r>
      <w:r w:rsidR="00E90CB4">
        <w:rPr>
          <w:sz w:val="24"/>
          <w:szCs w:val="24"/>
        </w:rPr>
        <w:t xml:space="preserve"> as the gateway to access the benefit</w:t>
      </w:r>
      <w:r w:rsidR="00585F38" w:rsidRPr="00585F38">
        <w:rPr>
          <w:sz w:val="24"/>
          <w:szCs w:val="24"/>
        </w:rPr>
        <w:t xml:space="preserve">. The DTC's </w:t>
      </w:r>
      <w:r w:rsidR="00BE79E1">
        <w:rPr>
          <w:sz w:val="24"/>
          <w:szCs w:val="24"/>
        </w:rPr>
        <w:t>difficult and complex</w:t>
      </w:r>
      <w:r w:rsidR="00585F38" w:rsidRPr="00585F38">
        <w:rPr>
          <w:sz w:val="24"/>
          <w:szCs w:val="24"/>
        </w:rPr>
        <w:t xml:space="preserve"> eligibility criteria often exclude individuals who face significant barriers, rendering them unable to access the support they desperately need. </w:t>
      </w:r>
      <w:r w:rsidR="00BE79E1">
        <w:rPr>
          <w:sz w:val="24"/>
          <w:szCs w:val="24"/>
        </w:rPr>
        <w:t>I am ca</w:t>
      </w:r>
      <w:r w:rsidR="00585F38" w:rsidRPr="00585F38">
        <w:rPr>
          <w:sz w:val="24"/>
          <w:szCs w:val="24"/>
        </w:rPr>
        <w:t>ll</w:t>
      </w:r>
      <w:r w:rsidR="00BE79E1">
        <w:rPr>
          <w:sz w:val="24"/>
          <w:szCs w:val="24"/>
        </w:rPr>
        <w:t>ing</w:t>
      </w:r>
      <w:r w:rsidR="00585F38" w:rsidRPr="00585F38">
        <w:rPr>
          <w:sz w:val="24"/>
          <w:szCs w:val="24"/>
        </w:rPr>
        <w:t xml:space="preserve"> on the government to explore alternative </w:t>
      </w:r>
      <w:r w:rsidR="00E90CB4">
        <w:rPr>
          <w:sz w:val="24"/>
          <w:szCs w:val="24"/>
        </w:rPr>
        <w:t>eligibility criteria</w:t>
      </w:r>
      <w:r w:rsidR="00585F38" w:rsidRPr="00585F38">
        <w:rPr>
          <w:sz w:val="24"/>
          <w:szCs w:val="24"/>
        </w:rPr>
        <w:t xml:space="preserve">, </w:t>
      </w:r>
      <w:r w:rsidR="00E90CB4">
        <w:rPr>
          <w:sz w:val="24"/>
          <w:szCs w:val="24"/>
        </w:rPr>
        <w:t xml:space="preserve">such as automatically approving individuals currently </w:t>
      </w:r>
      <w:r w:rsidR="00585F38" w:rsidRPr="00585F38">
        <w:rPr>
          <w:sz w:val="24"/>
          <w:szCs w:val="24"/>
        </w:rPr>
        <w:t>receiving provincial/territorial disability support</w:t>
      </w:r>
      <w:r w:rsidR="00585F38">
        <w:rPr>
          <w:sz w:val="24"/>
          <w:szCs w:val="24"/>
        </w:rPr>
        <w:t>.</w:t>
      </w:r>
    </w:p>
    <w:p w14:paraId="34218942" w14:textId="26519890" w:rsidR="00942A3A" w:rsidRPr="00E90CB4" w:rsidRDefault="00BD2E4D">
      <w:pPr>
        <w:rPr>
          <w:strike/>
          <w:sz w:val="24"/>
          <w:szCs w:val="24"/>
        </w:rPr>
      </w:pPr>
      <w:r w:rsidRPr="00BE79E1">
        <w:rPr>
          <w:sz w:val="24"/>
          <w:szCs w:val="24"/>
        </w:rPr>
        <w:t>I</w:t>
      </w:r>
      <w:r w:rsidR="004D5972">
        <w:rPr>
          <w:sz w:val="24"/>
          <w:szCs w:val="24"/>
        </w:rPr>
        <w:t xml:space="preserve"> a</w:t>
      </w:r>
      <w:r w:rsidR="00BE79E1">
        <w:rPr>
          <w:sz w:val="24"/>
          <w:szCs w:val="24"/>
        </w:rPr>
        <w:t>m</w:t>
      </w:r>
      <w:r w:rsidR="004D5972">
        <w:rPr>
          <w:sz w:val="24"/>
          <w:szCs w:val="24"/>
        </w:rPr>
        <w:t xml:space="preserve"> urging you as </w:t>
      </w:r>
      <w:r w:rsidR="00BE79E1">
        <w:rPr>
          <w:sz w:val="24"/>
          <w:szCs w:val="24"/>
        </w:rPr>
        <w:t xml:space="preserve">my </w:t>
      </w:r>
      <w:r w:rsidR="004D5972">
        <w:rPr>
          <w:sz w:val="24"/>
          <w:szCs w:val="24"/>
        </w:rPr>
        <w:t>Member of Parliament to ensure that the government</w:t>
      </w:r>
      <w:r w:rsidR="00096DC5">
        <w:rPr>
          <w:sz w:val="24"/>
          <w:szCs w:val="24"/>
        </w:rPr>
        <w:t xml:space="preserve"> </w:t>
      </w:r>
      <w:r w:rsidR="00F3543D">
        <w:rPr>
          <w:sz w:val="24"/>
          <w:szCs w:val="24"/>
        </w:rPr>
        <w:t xml:space="preserve">immediately </w:t>
      </w:r>
      <w:r w:rsidR="002A4C07">
        <w:rPr>
          <w:sz w:val="24"/>
          <w:szCs w:val="24"/>
        </w:rPr>
        <w:t>builds on this initial investment and enhances</w:t>
      </w:r>
      <w:r w:rsidR="00874983">
        <w:rPr>
          <w:sz w:val="24"/>
          <w:szCs w:val="24"/>
        </w:rPr>
        <w:t xml:space="preserve"> the </w:t>
      </w:r>
      <w:r w:rsidR="00D23740">
        <w:rPr>
          <w:sz w:val="24"/>
          <w:szCs w:val="24"/>
        </w:rPr>
        <w:t xml:space="preserve">benefit </w:t>
      </w:r>
      <w:r w:rsidR="00874983">
        <w:rPr>
          <w:sz w:val="24"/>
          <w:szCs w:val="24"/>
        </w:rPr>
        <w:t xml:space="preserve">amount. </w:t>
      </w:r>
      <w:r w:rsidR="00AE1759">
        <w:rPr>
          <w:sz w:val="24"/>
          <w:szCs w:val="24"/>
        </w:rPr>
        <w:t xml:space="preserve"> Take whatever steps are necessary to influence the debate on the Budget Implementation Act and any further </w:t>
      </w:r>
      <w:r w:rsidR="00550A8D">
        <w:rPr>
          <w:sz w:val="24"/>
          <w:szCs w:val="24"/>
        </w:rPr>
        <w:t xml:space="preserve">work </w:t>
      </w:r>
      <w:r w:rsidR="00AE1759">
        <w:rPr>
          <w:sz w:val="24"/>
          <w:szCs w:val="24"/>
        </w:rPr>
        <w:t>on the regulation development</w:t>
      </w:r>
      <w:r w:rsidR="00E90CB4">
        <w:rPr>
          <w:sz w:val="24"/>
          <w:szCs w:val="24"/>
        </w:rPr>
        <w:t>.</w:t>
      </w:r>
      <w:r w:rsidR="00AE1759">
        <w:rPr>
          <w:sz w:val="24"/>
          <w:szCs w:val="24"/>
        </w:rPr>
        <w:t xml:space="preserve"> </w:t>
      </w:r>
    </w:p>
    <w:p w14:paraId="2FC4B331" w14:textId="72207EFA" w:rsidR="004D39A9" w:rsidRDefault="00C4303E">
      <w:pPr>
        <w:rPr>
          <w:sz w:val="24"/>
          <w:szCs w:val="24"/>
        </w:rPr>
      </w:pPr>
      <w:r>
        <w:rPr>
          <w:sz w:val="24"/>
          <w:szCs w:val="24"/>
        </w:rPr>
        <w:lastRenderedPageBreak/>
        <w:t>While</w:t>
      </w:r>
      <w:r w:rsidR="00550A8D">
        <w:rPr>
          <w:sz w:val="24"/>
          <w:szCs w:val="24"/>
        </w:rPr>
        <w:t xml:space="preserve"> I </w:t>
      </w:r>
      <w:r w:rsidR="00AE1759">
        <w:rPr>
          <w:sz w:val="24"/>
          <w:szCs w:val="24"/>
        </w:rPr>
        <w:t xml:space="preserve">acknowledge </w:t>
      </w:r>
      <w:r>
        <w:rPr>
          <w:sz w:val="24"/>
          <w:szCs w:val="24"/>
        </w:rPr>
        <w:t>the establishment and funding of the Canada Disability Benefit is a</w:t>
      </w:r>
      <w:r w:rsidR="000D2D46">
        <w:rPr>
          <w:sz w:val="24"/>
          <w:szCs w:val="24"/>
        </w:rPr>
        <w:t xml:space="preserve"> step forward, it </w:t>
      </w:r>
      <w:r w:rsidR="00AE1759">
        <w:rPr>
          <w:sz w:val="24"/>
          <w:szCs w:val="24"/>
        </w:rPr>
        <w:t xml:space="preserve">simply is not enough.  </w:t>
      </w:r>
      <w:r w:rsidR="00E90CB4">
        <w:rPr>
          <w:sz w:val="24"/>
          <w:szCs w:val="24"/>
        </w:rPr>
        <w:t xml:space="preserve">The Benefit must </w:t>
      </w:r>
      <w:r w:rsidR="00AB0215">
        <w:rPr>
          <w:sz w:val="24"/>
          <w:szCs w:val="24"/>
        </w:rPr>
        <w:t xml:space="preserve">provide meaningful </w:t>
      </w:r>
      <w:r w:rsidR="00E90CB4">
        <w:rPr>
          <w:sz w:val="24"/>
          <w:szCs w:val="24"/>
        </w:rPr>
        <w:t xml:space="preserve">income for </w:t>
      </w:r>
      <w:r w:rsidR="009C0680">
        <w:rPr>
          <w:sz w:val="24"/>
          <w:szCs w:val="24"/>
        </w:rPr>
        <w:t xml:space="preserve">people with disabilities in our country. </w:t>
      </w:r>
      <w:r w:rsidR="00800784" w:rsidRPr="00800784">
        <w:rPr>
          <w:sz w:val="24"/>
          <w:szCs w:val="24"/>
        </w:rPr>
        <w:t>How we treat the most vulnerable reflects our society, and we must do better</w:t>
      </w:r>
      <w:r w:rsidR="00800784">
        <w:rPr>
          <w:sz w:val="24"/>
          <w:szCs w:val="24"/>
        </w:rPr>
        <w:t xml:space="preserve">. </w:t>
      </w:r>
    </w:p>
    <w:p w14:paraId="42A25E75" w14:textId="77777777" w:rsidR="00C66811" w:rsidRDefault="00C66811" w:rsidP="00550A8D">
      <w:pPr>
        <w:rPr>
          <w:sz w:val="24"/>
          <w:szCs w:val="24"/>
        </w:rPr>
      </w:pPr>
    </w:p>
    <w:p w14:paraId="7920CC17" w14:textId="42C96131" w:rsidR="00C66811" w:rsidRPr="0042156D" w:rsidRDefault="008C3AC7" w:rsidP="00550A8D">
      <w:pPr>
        <w:rPr>
          <w:sz w:val="24"/>
          <w:szCs w:val="24"/>
          <w:lang w:val="fr-CA"/>
        </w:rPr>
      </w:pPr>
      <w:proofErr w:type="spellStart"/>
      <w:r w:rsidRPr="0042156D">
        <w:rPr>
          <w:sz w:val="24"/>
          <w:szCs w:val="24"/>
          <w:lang w:val="fr-CA"/>
        </w:rPr>
        <w:t>Sincerely</w:t>
      </w:r>
      <w:proofErr w:type="spellEnd"/>
      <w:r w:rsidRPr="0042156D">
        <w:rPr>
          <w:sz w:val="24"/>
          <w:szCs w:val="24"/>
          <w:lang w:val="fr-CA"/>
        </w:rPr>
        <w:t xml:space="preserve">, </w:t>
      </w:r>
      <w:r w:rsidR="00200C1B" w:rsidRPr="0042156D">
        <w:rPr>
          <w:sz w:val="24"/>
          <w:szCs w:val="24"/>
          <w:lang w:val="fr-CA"/>
        </w:rPr>
        <w:tab/>
      </w:r>
    </w:p>
    <w:p w14:paraId="23FC5A63" w14:textId="2EE55C52" w:rsidR="00C66811" w:rsidRPr="0042156D" w:rsidRDefault="002E27B6">
      <w:pPr>
        <w:rPr>
          <w:sz w:val="24"/>
          <w:szCs w:val="24"/>
          <w:lang w:val="fr-CA"/>
        </w:rPr>
      </w:pPr>
      <w:r w:rsidRPr="0042156D">
        <w:rPr>
          <w:sz w:val="24"/>
          <w:szCs w:val="24"/>
          <w:lang w:val="fr-CA"/>
        </w:rPr>
        <w:t>[</w:t>
      </w:r>
      <w:proofErr w:type="spellStart"/>
      <w:r w:rsidRPr="0042156D">
        <w:rPr>
          <w:sz w:val="24"/>
          <w:szCs w:val="24"/>
          <w:highlight w:val="yellow"/>
          <w:lang w:val="fr-CA"/>
        </w:rPr>
        <w:t>name</w:t>
      </w:r>
      <w:proofErr w:type="spellEnd"/>
      <w:r w:rsidRPr="0042156D">
        <w:rPr>
          <w:sz w:val="24"/>
          <w:szCs w:val="24"/>
          <w:lang w:val="fr-CA"/>
        </w:rPr>
        <w:t>]</w:t>
      </w:r>
    </w:p>
    <w:sectPr w:rsidR="00C66811" w:rsidRPr="0042156D" w:rsidSect="00A326A6">
      <w:pgSz w:w="12240" w:h="15840"/>
      <w:pgMar w:top="993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E292007"/>
    <w:multiLevelType w:val="hybridMultilevel"/>
    <w:tmpl w:val="07A82D1C"/>
    <w:lvl w:ilvl="0" w:tplc="68ACF72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63532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0FE"/>
    <w:rsid w:val="000253A8"/>
    <w:rsid w:val="00061AF7"/>
    <w:rsid w:val="00096DC5"/>
    <w:rsid w:val="000B7274"/>
    <w:rsid w:val="000D0FEB"/>
    <w:rsid w:val="000D2D46"/>
    <w:rsid w:val="000E631B"/>
    <w:rsid w:val="00112391"/>
    <w:rsid w:val="00130D80"/>
    <w:rsid w:val="0016433B"/>
    <w:rsid w:val="001668D9"/>
    <w:rsid w:val="001839B6"/>
    <w:rsid w:val="00200C1B"/>
    <w:rsid w:val="00222F71"/>
    <w:rsid w:val="002443E7"/>
    <w:rsid w:val="00265D94"/>
    <w:rsid w:val="0027018D"/>
    <w:rsid w:val="002A4C07"/>
    <w:rsid w:val="002E27B6"/>
    <w:rsid w:val="002E48C4"/>
    <w:rsid w:val="002F5E38"/>
    <w:rsid w:val="0032092B"/>
    <w:rsid w:val="00321755"/>
    <w:rsid w:val="00322326"/>
    <w:rsid w:val="003227D3"/>
    <w:rsid w:val="00323A97"/>
    <w:rsid w:val="00346781"/>
    <w:rsid w:val="00347917"/>
    <w:rsid w:val="00374602"/>
    <w:rsid w:val="00387F99"/>
    <w:rsid w:val="00397BEE"/>
    <w:rsid w:val="003C75F7"/>
    <w:rsid w:val="003E4CE4"/>
    <w:rsid w:val="003F12A8"/>
    <w:rsid w:val="003F34DB"/>
    <w:rsid w:val="00413A57"/>
    <w:rsid w:val="0042016E"/>
    <w:rsid w:val="0042156D"/>
    <w:rsid w:val="0047653D"/>
    <w:rsid w:val="004D39A9"/>
    <w:rsid w:val="004D5972"/>
    <w:rsid w:val="004F62A0"/>
    <w:rsid w:val="0051683F"/>
    <w:rsid w:val="00517E7E"/>
    <w:rsid w:val="00523A58"/>
    <w:rsid w:val="00542821"/>
    <w:rsid w:val="00550A8D"/>
    <w:rsid w:val="005712CA"/>
    <w:rsid w:val="00585F38"/>
    <w:rsid w:val="005B1EF4"/>
    <w:rsid w:val="005F20A9"/>
    <w:rsid w:val="00612C07"/>
    <w:rsid w:val="006148EB"/>
    <w:rsid w:val="0061510D"/>
    <w:rsid w:val="00625E8C"/>
    <w:rsid w:val="006412B8"/>
    <w:rsid w:val="0065573C"/>
    <w:rsid w:val="00690464"/>
    <w:rsid w:val="0069087F"/>
    <w:rsid w:val="00694020"/>
    <w:rsid w:val="006A566B"/>
    <w:rsid w:val="006E10FD"/>
    <w:rsid w:val="007048AC"/>
    <w:rsid w:val="007069BE"/>
    <w:rsid w:val="0071176E"/>
    <w:rsid w:val="007240EE"/>
    <w:rsid w:val="007355E2"/>
    <w:rsid w:val="00756A14"/>
    <w:rsid w:val="00774DA5"/>
    <w:rsid w:val="007821C1"/>
    <w:rsid w:val="007855C3"/>
    <w:rsid w:val="007942ED"/>
    <w:rsid w:val="007E556C"/>
    <w:rsid w:val="007F48E5"/>
    <w:rsid w:val="00800784"/>
    <w:rsid w:val="00817444"/>
    <w:rsid w:val="00832FD6"/>
    <w:rsid w:val="008460BC"/>
    <w:rsid w:val="00852C84"/>
    <w:rsid w:val="00874983"/>
    <w:rsid w:val="008C00BC"/>
    <w:rsid w:val="008C1B48"/>
    <w:rsid w:val="008C3AC7"/>
    <w:rsid w:val="008F4416"/>
    <w:rsid w:val="00914CED"/>
    <w:rsid w:val="009265B5"/>
    <w:rsid w:val="00940759"/>
    <w:rsid w:val="00942A3A"/>
    <w:rsid w:val="0097098F"/>
    <w:rsid w:val="00983818"/>
    <w:rsid w:val="009A0AD5"/>
    <w:rsid w:val="009C0680"/>
    <w:rsid w:val="009D5DC0"/>
    <w:rsid w:val="00A07234"/>
    <w:rsid w:val="00A111FC"/>
    <w:rsid w:val="00A116E4"/>
    <w:rsid w:val="00A326A6"/>
    <w:rsid w:val="00A360FE"/>
    <w:rsid w:val="00A53338"/>
    <w:rsid w:val="00A618C0"/>
    <w:rsid w:val="00A6657D"/>
    <w:rsid w:val="00A74EEA"/>
    <w:rsid w:val="00AB0215"/>
    <w:rsid w:val="00AD21C4"/>
    <w:rsid w:val="00AE1759"/>
    <w:rsid w:val="00AF4D3A"/>
    <w:rsid w:val="00B146BC"/>
    <w:rsid w:val="00B15788"/>
    <w:rsid w:val="00B15EBD"/>
    <w:rsid w:val="00B82930"/>
    <w:rsid w:val="00BB2EA2"/>
    <w:rsid w:val="00BB4F18"/>
    <w:rsid w:val="00BD2E4D"/>
    <w:rsid w:val="00BE79E1"/>
    <w:rsid w:val="00C117B5"/>
    <w:rsid w:val="00C118EA"/>
    <w:rsid w:val="00C3770F"/>
    <w:rsid w:val="00C4303E"/>
    <w:rsid w:val="00C56929"/>
    <w:rsid w:val="00C66811"/>
    <w:rsid w:val="00C83EF5"/>
    <w:rsid w:val="00CA4BC0"/>
    <w:rsid w:val="00CA7C9E"/>
    <w:rsid w:val="00CE296D"/>
    <w:rsid w:val="00D04790"/>
    <w:rsid w:val="00D23740"/>
    <w:rsid w:val="00D32A71"/>
    <w:rsid w:val="00D3773A"/>
    <w:rsid w:val="00D72E7E"/>
    <w:rsid w:val="00D7798A"/>
    <w:rsid w:val="00D813B0"/>
    <w:rsid w:val="00DB5607"/>
    <w:rsid w:val="00DD1DD0"/>
    <w:rsid w:val="00DF0757"/>
    <w:rsid w:val="00DF49FE"/>
    <w:rsid w:val="00DF7FE9"/>
    <w:rsid w:val="00E029A0"/>
    <w:rsid w:val="00E33E0D"/>
    <w:rsid w:val="00E82C84"/>
    <w:rsid w:val="00E90CB4"/>
    <w:rsid w:val="00EB2BDB"/>
    <w:rsid w:val="00ED7CBB"/>
    <w:rsid w:val="00F237CE"/>
    <w:rsid w:val="00F3212E"/>
    <w:rsid w:val="00F3543D"/>
    <w:rsid w:val="00F435C3"/>
    <w:rsid w:val="00F616C9"/>
    <w:rsid w:val="00F75BD6"/>
    <w:rsid w:val="00F859E0"/>
    <w:rsid w:val="00F86DD1"/>
    <w:rsid w:val="00FA6D1F"/>
    <w:rsid w:val="00FD4078"/>
    <w:rsid w:val="00FF7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CEF747"/>
  <w15:chartTrackingRefBased/>
  <w15:docId w15:val="{980DC372-0179-47A5-A47A-59DA70176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60F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60F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60F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60F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60F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60F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60F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60F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60F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60F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60F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60F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60F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60F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60F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60F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60F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60F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60F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60F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60F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60F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60F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60F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60F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60F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60F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60F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60F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F86D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86D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86D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6D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6DD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ED7C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8119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964366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340963918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1207260431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2876668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65241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18242036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31094452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7662735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79198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8769683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12838086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2759102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  <w:divsChild>
                                                        <w:div w:id="17540104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2" w:space="0" w:color="E3E3E3"/>
                                                            <w:left w:val="single" w:sz="2" w:space="0" w:color="E3E3E3"/>
                                                            <w:bottom w:val="single" w:sz="2" w:space="0" w:color="E3E3E3"/>
                                                            <w:right w:val="single" w:sz="2" w:space="0" w:color="E3E3E3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4720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44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464</Words>
  <Characters>2560</Characters>
  <Application>Microsoft Office Word</Application>
  <DocSecurity>4</DocSecurity>
  <Lines>44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Lateisha Ugwuegbula</dc:creator>
  <cp:keywords/>
  <dc:description/>
  <cp:lastModifiedBy>Jeff Ferguson</cp:lastModifiedBy>
  <cp:revision>2</cp:revision>
  <cp:lastPrinted>2024-04-24T14:14:00Z</cp:lastPrinted>
  <dcterms:created xsi:type="dcterms:W3CDTF">2024-04-25T22:49:00Z</dcterms:created>
  <dcterms:modified xsi:type="dcterms:W3CDTF">2024-04-25T22:49:00Z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76978c15-fa10-4e77-81b9-4bc4b92f0d79</vt:lpwstr>
  </property>
</Properties>
</file>